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 ETUDEN(CAPRICEN)36 ETUDES(CAPRICES)FUR VIOLINE/FOR VIOLIN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 ETUDEN(CAPRICEN)36 ETUDES(CAPRICES)FUR VIOLINE/FOR VIOLIN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本书出售、求购地址：https://www.jiaokey.com/book/detail/41011980.html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关键词搜索：https://www.jiaokey.com/tag/36 ETUDEN(CAPRICEN)36 ETUDES(CAPRICES)FUR VIOLINE/FOR VIOLIN.html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