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ROMANZEN FUR VIOLINE UND ORCHESTER OPUS 40 OPUS 50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ROMANZEN FUR VIOLINE UND ORCHESTER OPUS 40 OPUS 50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本书出售、求购地址：https://www.jiaokey.com/book/detail/41011762.html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关键词搜索：https://www.jiaokey.com/tag/ROMANZEN FUR VIOLINE UND ORCHESTER OPUS 40 OPUS 50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