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ORFEO ED EURIDICE VERSIONE VIENNA 1762/WIENER FASSUNG 1762/VIENNA VERSION 1762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ORFEO ED EURIDICE VERSIONE VIENNA 1762/WIENER FASSUNG 1762/VIENNA VERSION 1762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本书出售、求购地址：https://www.jiaokey.com/book/detail/41011650.html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关键词搜索：https://www.jiaokey.com/tag/ORFEO ED EURIDICE VERSIONE VIENNA 1762/WIENER FASSUNG 1762/VIENNA VERSION 1762.html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