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XXIX BAND 2 VERSCHIEDENE GESANGE MIT BEGLEITUNG DES KLAVIERS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XXIX BAND 2 VERSCHIEDENE GESANGE MIT BEGLEITUNG DES KLAVIERS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本书出售、求购地址：https://www.jiaokey.com/book/detail/41011454.html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XXIX BAND 2 VERSCHIEDENE GESANGE MIT BEGLEITUNG DES KLAVIERS.html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