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Ⅵ: KAMMERMUSIKWERKE BAND 1 WERKE FUR VIOLINE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Ⅵ: KAMMERMUSIKWERKE BAND 1 WERKE FUR VIOLINE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本书出售、求购地址：https://www.jiaokey.com/book/detail/41011321.html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关键词搜索：https://www.jiaokey.com/tag/NEUE AUSGABE SAMTLICHER WERKE SERIE Ⅵ: KAMMERMUSIKWERKE BAND 1 WERKE FUR VIOLINE.html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