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ORGELWERKE BAND 8 BEARBEITUNGEN FREMDER WERKE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ORGELWERKE BAND 8 BEARBEITUNGEN FREMDER WERKE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本书出售、求购地址：https://www.jiaokey.com/book/detail/41011304.html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Ⅳ: ORGELWERKE BAND 8 BEARBEITUNGEN FREMDER WERKE.html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