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Ⅰ: KANTATEN BAND 38 FESTMUSIKEN ZU LEIPZIGER UNIVERSITATSFEIERN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Ⅰ: KANTATEN BAND 38 FESTMUSIKEN ZU LEIPZIGER UNIVERSITATSFEIERN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本书出售、求购地址：https://www.jiaokey.com/book/detail/41011222.html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Ⅰ: KANTATEN BAND 38 FESTMUSIKEN ZU LEIPZIGER UNIVERSITATSFEIERN.html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