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BAND Ⅱ PIANO SONATAS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BAND Ⅱ PIANO SONATAS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本书出售、求购地址：https://www.jiaokey.com/book/detail/41011170.html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关键词搜索：https://www.jiaokey.com/tag/KLAVIERSONATEN BAND Ⅱ PIANO SONATAS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