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SECONDA-MUSICHE DI SCENA E CANTATE VOLUME 1 EDIPO COLONEO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SECONDA-MUSICHE DI SCENA E CANTATE VOLUME 1 EDIPO COLONEO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本书出售、求购地址：https://www.jiaokey.com/book/detail/41011147.html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SECONDA-MUSICHE DI SCENA E CANTATE VOLUME 1 EDIPO COLONEO.html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