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16: LE NOZZE DI FIGARO TEILBAND 1: AKT Ⅰ UND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16: LE NOZZE DI FIGARO TEILBAND 1: AKT Ⅰ UND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16: LE NOZZE DI FIGARO TEILBAND 1: AKT Ⅰ UND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