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 GEISTLICHE GESANGSWERKE WERKGRUPPE 3: KLEINERE KIRCHENWERKE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 GEISTLICHE GESANGSWERKE WERKGRUPPE 3: KLEINERE KIRCHENWERKE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本书出售、求购地址：https://www.jiaokey.com/book/detail/41011059.html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Ⅰ GEISTLICHE GESANGSWERKE WERKGRUPPE 3: KLEINERE KIRCHENWERKE.html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