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Ⅸ KLAVIERMUSIK WERKGRUPPE 25: KLAVIERSONATEN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Ⅸ KLAVIERMUSIK WERKGRUPPE 25: KLAVIERSONATEN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本书出售、求购地址：https://www.jiaokey.com/book/detail/41011011.html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Ⅸ KLAVIERMUSIK WERKGRUPPE 25: KLAVIERSONATEN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