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for Business and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本书出售、求购地址：https://www.jiaokey.com/book/detail/41010766.html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关键词搜索：https://www.jiaokey.com/tag/Applied Calculus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