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LOMBARDI AN OPERA IN FOUR ACTS/TROMBONE I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LOMBARDI AN OPERA IN FOUR ACTS/TROMBONE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本书出售、求购地址：https://www.jiaokey.com/book/detail/41006366.html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关键词搜索：https://www.jiaokey.com/tag/I LOMBARDI AN OPERA IN FOUR ACTS/TROMBONE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