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Reality of American Energy The Hidden Costs of Electricity Policy</w:t>
      </w:r>
    </w:p>
    <w:p>
      <w:r>
        <w:rPr>
          <w:rFonts w:ascii="宋体" w:hAnsi="宋体" w:eastAsia="宋体"/>
          <w:sz w:val="24"/>
        </w:rPr>
        <w:t>Ryan M.Yonk; Jordan Lofthouse; Megan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Reality of American Energy The Hidden Costs of Electricity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M.Yonk; Jordan Lofthouse; Megan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本书出售、求购地址：https://www.jiaokey.com/book/detail/41005896.html</w:t>
      </w:r>
    </w:p>
    <w:p>
      <w:r>
        <w:t>更多相关图书推荐：https://www.jiaokey.com</w:t>
      </w:r>
    </w:p>
    <w:p>
      <w:r>
        <w:t>Ryan M.Yonk; Jordan Lofthouse; Megan Hansen 其他作品：https://www.jiaokey.com/tag/Ryan M.Yonk; Jordan Lofthouse; Megan Hansen.html</w:t>
      </w:r>
    </w:p>
    <w:p>
      <w:r>
        <w:t>ABC-CLIO 出版图书：https://www.jiaokey.com/tag/ABC-CLIO.html</w:t>
      </w:r>
    </w:p>
    <w:p>
      <w:r>
        <w:t>关键词搜索：https://www.jiaokey.com/tag/The Reality of American Energy The Hidden Costs of Electricity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