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Failure: Rebuilding Trust in Financial Services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Failure: Rebuilding Trust in Financial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本书出售、求购地址：https://www.jiaokey.com/book/detail/41003119.html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关键词搜索：https://www.jiaokey.com/tag/Capital Failure: Rebuilding Trust in Financial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