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PROGRAMMING CREATIVE TECHNIQUES FOR DESIGN PROGESSIONALS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PROGRAMMING CREATIVE TECHNIQUES FOR DESIGN PROGESSIONALS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关键词搜索：https://www.jiaokey.com/tag/ARCHITECTURAL PROGRAMMING CREATIVE TECHNIQUES FOR DESIGN PROGESSIONALS.html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