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Brain-computer interfaces: current trends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Brain-computer interfaces: current trends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本书出售、求购地址：https://www.jiaokey.com/book/detail/40991219.html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关键词搜索：https://www.jiaokey.com/tag/Brain-computer interfaces: current trends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