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FORTRAN IV PROGRAMMING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FORTRAN IV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关键词搜索：https://www.jiaokey.com/tag/A GUIDE TO FORTRAN IV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