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ACTS/VIOLONCELLO-DOUBLE BASS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ACTS/VIOLONCELLO-DOUBLE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本书出售、求购地址：https://www.jiaokey.com/book/detail/40984240.html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ACTS/VIOLONCELLO-DOUBLE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