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N.M.R.100MHZ SPECTRA VOLS.1-2 1Z-768Z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N.M.R.100MHZ SPECTRA VOLS.1-2 1Z-768Z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本书出售、求购地址：https://www.jiaokey.com/book/detail/40981387.html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关键词搜索：https://www.jiaokey.com/tag/N.M.R.100MHZ SPECTRA VOLS.1-2 1Z-768Z.html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