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PROPERTIES ADVANCED PHYSICS PROJECT FOR INDEPENDENT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PROPERTIES ADVANCED PHYSICS PROJECT FOR INDEPENDENT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本书出售、求购地址：https://www.jiaokey.com/book/detail/40980979.html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关键词搜索：https://www.jiaokey.com/tag/THERMAL PROPERTIES ADVANCED PHYSICS PROJECT FOR INDEPENDENT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