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Lieder: Neue ausgabe Band Ⅱu3000Op.1-Op.36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Lieder: Neue ausgabe Band Ⅱu3000Op.1-Op.36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关键词搜索：https://www.jiaokey.com/tag/Lieder: Neue ausgabe Band Ⅱu3000Op.1-Op.36.html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