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hits for two charinets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hits for two charinets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本书出售、求购地址：https://www.jiaokey.com/book/detail/40976822.html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关键词搜索：https://www.jiaokey.com/tag/Christmas hits for two charinets.html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