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SYmphonies Nos.1 and 2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SYmphonies Nos.1 and 2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本书出售、求购地址：https://www.jiaokey.com/book/detail/40975788.html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关键词搜索：https://www.jiaokey.com/tag/SYmphonies Nos.1 and 2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