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folkloric representations in the fiction of Zora Neale Hurston = 佐拉·尼尔·赫斯顿小说中的民俗文化研究</w:t>
      </w:r>
    </w:p>
    <w:p>
      <w:r>
        <w:rPr>
          <w:rFonts w:ascii="宋体" w:hAnsi="宋体" w:eastAsia="宋体"/>
          <w:sz w:val="24"/>
        </w:rPr>
        <w:t>张玉红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folkloric representations in the fiction of Zora Neale Hurston = 佐拉·尼尔·赫斯顿小说中的民俗文化研究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本书出售、求购地址：https://www.jiaokey.com/book/detail/40969721.html</w:t>
      </w:r>
    </w:p>
    <w:p>
      <w:r>
        <w:t>更多相关图书推荐：https://www.jiaokey.com</w:t>
      </w:r>
    </w:p>
    <w:p>
      <w:r>
        <w:t>张玉红 其他作品：https://www.jiaokey.com/tag/张玉红.html</w:t>
      </w:r>
    </w:p>
    <w:p>
      <w:r>
        <w:t>河南大学出版社 出版图书：https://www.jiaokey.com/tag/河南大学出版社.html</w:t>
      </w:r>
    </w:p>
    <w:p>
      <w:r>
        <w:t>关键词搜索：https://www.jiaokey.com/tag/The folkloric representations in the fiction of Zora Neale Hurston = 佐拉·尼尔·赫斯顿小说中的民俗文化研究.html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