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Explorations Smart Technologies Breakthroughs in Research and Practice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Explorations Smart Technologies Breakthroughs in Research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本书出售、求购地址：https://www.jiaokey.com/book/detail/40969541.html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关键词搜索：https://www.jiaokey.com/tag/Critical Explorations Smart Technologies Breakthroughs in Research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