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Liminalities and narratives Studies on contemporary American physician writers = 阈限·叙事 阈限·叙事 当代美国医生作家研究</w:t>
      </w:r>
    </w:p>
    <w:p>
      <w:r>
        <w:rPr>
          <w:rFonts w:ascii="宋体" w:hAnsi="宋体" w:eastAsia="宋体"/>
          <w:sz w:val="24"/>
        </w:rPr>
        <w:t>孙杰娜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Liminalities and narratives Studies on contemporary American physician writers = 阈限·叙事 阈限·叙事 当代美国医生作家研究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本书出售、求购地址：https://www.jiaokey.com/book/detail/40969241.html</w:t>
      </w:r>
    </w:p>
    <w:p>
      <w:r>
        <w:t>更多相关图书推荐：https://www.jiaokey.com</w:t>
      </w:r>
    </w:p>
    <w:p>
      <w:r>
        <w:t>孙杰娜 其他作品：https://www.jiaokey.com/tag/孙杰娜.html</w:t>
      </w:r>
    </w:p>
    <w:p>
      <w:r>
        <w:t>武汉大学出版社 出版图书：https://www.jiaokey.com/tag/武汉大学出版社.html</w:t>
      </w:r>
    </w:p>
    <w:p>
      <w:r>
        <w:t>关键词搜索：https://www.jiaokey.com/tag/Liminalities and narratives Studies on contemporary American physician writers = 阈限·叙事 阈限·叙事 当代美国医生作家研究.html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