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JAMAICA INN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JAMAICA 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本书出售、求购地址：https://www.jiaokey.com/book/detail/40968749.html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关键词搜索：https://www.jiaokey.com/tag/JAMAICA 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