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PRINCIPLES OF DYNAMICS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PRINCIPLES OF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本书出售、求购地址：https://www.jiaokey.com/book/detail/40967973.html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关键词搜索：https://www.jiaokey.com/tag/SOLUTIONS MANUAL PRINCIPLES OF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