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recueil Denoels et brunettes a deux dessus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recueil Denoels et brunettes a deux dessus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本书出售、求购地址：https://www.jiaokey.com/book/detail/40966046.html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关键词搜索：https://www.jiaokey.com/tag/Premier recueil Denoels et brunettes a deux dessus.html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