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Governance in Latin America and the Garibbean A Multi-Level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Governance in Latin America and the Garibbean A Multi-Level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本书出售、求购地址：https://www.jiaokey.com/book/detail/40957042.html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关键词搜索：https://www.jiaokey.com/tag/Water Governance in Latin America and the Garibbean A Multi-Level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