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PARTS FOR VOICE AND INSTRUMENTS WITHOUT SCORE TROMBOME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PARTS FOR VOICE AND INSTRUMENTS WITHOUT SCORE TROMBOME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本书出售、求购地址：https://www.jiaokey.com/book/detail/40954413.html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关键词搜索：https://www.jiaokey.com/tag/MUSIC FOR PARTS FOR VOICE AND INSTRUMENTS WITHOUT SCORE TROMBOME.html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