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书名：JISによる機械材料の特性と選び方</w:t>
      </w:r>
    </w:p>
    <w:p>
      <w:r>
        <w:t>作者：井口信洋著</w:t>
      </w:r>
    </w:p>
    <w:p>
      <w:r>
        <w:t>出版社：昭晃堂</w:t>
      </w:r>
    </w:p>
    <w:p>
      <w:r>
        <w:t>出版日期：1978</w:t>
      </w:r>
    </w:p>
    <w:p>
      <w:r>
        <w:t>总页数：232</w:t>
      </w:r>
    </w:p>
    <w:p>
      <w:r>
        <w:t>更多请访问教客网: www.jiaokey.com</w:t>
      </w:r>
    </w:p>
    <w:p>
      <w:r>
        <w:t>JISによる機械材料の特性と選び方 评论地址：https://www.jiaokey.com/book/detail/40952377.html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