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ECONOMIC DYNAMICS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ECONOMIC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本书出售、求购地址：https://www.jiaokey.com/book/detail/40945774.html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关键词搜索：https://www.jiaokey.com/tag/NONLINEAR ECONOMIC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