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the folk Daoists in North China = 华北民间道士与法事</w:t>
      </w:r>
    </w:p>
    <w:p>
      <w:r>
        <w:rPr>
          <w:rFonts w:ascii="宋体" w:hAnsi="宋体" w:eastAsia="宋体"/>
          <w:sz w:val="24"/>
        </w:rPr>
        <w:t>Stephen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the folk Daoists in North China = 华北民间道士与法事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本书出售、求购地址：https://www.jiaokey.com/book/detail/40945558.html</w:t>
      </w:r>
    </w:p>
    <w:p>
      <w:r>
        <w:t>更多相关图书推荐：https://www.jiaokey.com</w:t>
      </w:r>
    </w:p>
    <w:p>
      <w:r>
        <w:t>Stephen Jones 其他作品：https://www.jiaokey.com/tag/Stephen Jones.html</w:t>
      </w:r>
    </w:p>
    <w:p>
      <w:r>
        <w:t>Ashgate 出版图书：https://www.jiaokey.com/tag/Ashgate.html</w:t>
      </w:r>
    </w:p>
    <w:p>
      <w:r>
        <w:t>关键词搜索：https://www.jiaokey.com/tag/In search of the folk Daoists in North China = 华北民间道士与法事.html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