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Wireless Communications: 4G Technologies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Wireless Communications: 4G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关键词搜索：https://www.jiaokey.com/tag/Advanced Wireless Communications: 4G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