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NACHTORDNUNG SKEBEN BRUCHSTUCKE FUR FUNFZEHN STREICHER STUDIENPARTITUR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NACHTORDNUNG SKEBEN BRUCHSTUCKE FUR FUNFZEHN STREICHER STUDIENPARTITUR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本书出售、求购地址：https://www.jiaokey.com/book/detail/40941233.html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关键词搜索：https://www.jiaokey.com/tag/NACHTORDNUNG SKEBEN BRUCHSTUCKE FUR FUNFZEHN STREICHER STUDIENPARTITUR.html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