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Ecrire La Mythologie Dhomere a Marguerite Yourcenar</w:t>
      </w:r>
    </w:p>
    <w:p>
      <w:r>
        <w:rPr>
          <w:rFonts w:ascii="宋体" w:hAnsi="宋体" w:eastAsia="宋体"/>
          <w:sz w:val="24"/>
        </w:rPr>
        <w:t>Une antholigie Reunie et Presentee Par Emmanuelle Henin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Ecrire La Mythologie Dhomere a Marguerite Yourcenar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Une antholigie Reunie et Presentee Par Emmanuelle Henin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Citadelles Mazenod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本书出售、求购地址：https://www.jiaokey.com/book/detail/40938379.html</w:t>
      </w:r>
    </w:p>
    <w:p>
      <w:r>
        <w:t>更多相关图书推荐：https://www.jiaokey.com</w:t>
      </w:r>
    </w:p>
    <w:p>
      <w:r>
        <w:t>Une antholigie Reunie et Presentee Par Emmanuelle Henin 其他作品：https://www.jiaokey.com/tag/Une antholigie Reunie et Presentee Par Emmanuelle Henin.html</w:t>
      </w:r>
    </w:p>
    <w:p>
      <w:r>
        <w:t>Citadelles Mazenod 出版图书：https://www.jiaokey.com/tag/Citadelles Mazenod.html</w:t>
      </w:r>
    </w:p>
    <w:p>
      <w:r>
        <w:t>关键词搜索：https://www.jiaokey.com/tag/Ecrire La Mythologie Dhomere a Marguerite Yourcenar.html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