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Greece from its conquest by the Romans to the present time B. C. 146 to 1864 Volume 5</w:t>
      </w:r>
    </w:p>
    <w:p>
      <w:r>
        <w:rPr>
          <w:rFonts w:ascii="宋体" w:hAnsi="宋体" w:eastAsia="宋体"/>
          <w:sz w:val="24"/>
        </w:rPr>
        <w:t>H. F. Tozer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Greece from its conquest by the Romans to the present time B. C. 146 to 1864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F. Tozer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本书出售、求购地址：https://www.jiaokey.com/book/detail/40936882.html</w:t>
      </w:r>
    </w:p>
    <w:p>
      <w:r>
        <w:t>更多相关图书推荐：https://www.jiaokey.com</w:t>
      </w:r>
    </w:p>
    <w:p>
      <w:r>
        <w:t>H. F. Tozer 其他作品：https://www.jiaokey.com/tag/H. F. Tozer.html</w:t>
      </w:r>
    </w:p>
    <w:p>
      <w:r>
        <w:t>Clarendon press 出版图书：https://www.jiaokey.com/tag/Clarendon press.html</w:t>
      </w:r>
    </w:p>
    <w:p>
      <w:r>
        <w:t>关键词搜索：https://www.jiaokey.com/tag/A history of Greece from its conquest by the Romans to the present time B. C. 146 to 1864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