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PARTY PRODUCT REVIEWS AND CONSUMER BEHAVIOUR A DICHOTOMOUS MEASURING VIA RASCH</w:t>
      </w:r>
    </w:p>
    <w:p>
      <w:r>
        <w:rPr>
          <w:rFonts w:ascii="宋体" w:hAnsi="宋体" w:eastAsia="宋体"/>
          <w:sz w:val="24"/>
        </w:rPr>
        <w:t>MIT EINEM GELEITWORT VON PD DR.THOMAS SALZBERGER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PARTY PRODUCT REVIEWS AND CONSUMER BEHAVIOUR A DICHOTOMOUS MEASURING VIA RASCH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 EINEM GELEITWORT VON PD DR.THOMAS SALZBERGER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GABLER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本书出售、求购地址：https://www.jiaokey.com/book/detail/40932002.html</w:t>
      </w:r>
    </w:p>
    <w:p>
      <w:r>
        <w:t>更多相关图书推荐：https://www.jiaokey.com</w:t>
      </w:r>
    </w:p>
    <w:p>
      <w:r>
        <w:t>MIT EINEM GELEITWORT VON PD DR.THOMAS SALZBERGER 其他作品：https://www.jiaokey.com/tag/MIT EINEM GELEITWORT VON PD DR.THOMAS SALZBERGER.html</w:t>
      </w:r>
    </w:p>
    <w:p>
      <w:r>
        <w:t>SPRINGER GABLER 出版图书：https://www.jiaokey.com/tag/SPRINGER GABLER.html</w:t>
      </w:r>
    </w:p>
    <w:p>
      <w:r>
        <w:t>关键词搜索：https://www.jiaokey.com/tag/THIRD PARTY PRODUCT REVIEWS AND CONSUMER BEHAVIOUR A DICHOTOMOUS MEASURING VIA RASCH.html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