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PARA NINOS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PARA NINOS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本书出售、求购地址：https://www.jiaokey.com/book/detail/40929655.html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关键词搜索：https://www.jiaokey.com/tag/SOLO PARA NINOS.html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