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 Simulations Using NS2</w:t>
      </w:r>
    </w:p>
    <w:p>
      <w:r>
        <w:rPr>
          <w:rFonts w:ascii="宋体" w:hAnsi="宋体" w:eastAsia="宋体"/>
          <w:sz w:val="24"/>
        </w:rPr>
        <w:t>Ajit Kumar Nayak Satyananda Champati Rai Rajib Mall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 Simulations Using NS2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Ajit Kumar Nayak Satyananda Champati Rai Rajib Mall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本书出售、求购地址：https://www.jiaokey.com/book/detail/40929193.html</w:t>
      </w:r>
    </w:p>
    <w:p>
      <w:r>
        <w:t>更多相关图书推荐：https://www.jiaokey.com</w:t>
      </w:r>
    </w:p>
    <w:p>
      <w:r>
        <w:t>Ajit Kumar Nayak Satyananda Champati Rai Rajib Mall 其他作品：https://www.jiaokey.com/tag/Ajit Kumar Nayak Satyananda Champati Rai Rajib Mall.html</w:t>
      </w:r>
    </w:p>
    <w:p>
      <w:r>
        <w:t>CRC Press 出版图书：https://www.jiaokey.com/tag/CRC Press.html</w:t>
      </w:r>
    </w:p>
    <w:p>
      <w:r>
        <w:t>关键词搜索：https://www.jiaokey.com/tag/Computer Network Simulations Using NS2.html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