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antitrust laws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antitrust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本书出售、求购地址：https://www.jiaokey.com/book/detail/40925988.html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关键词搜索：https://www.jiaokey.com/tag/The antitrust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