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PROGRAMMING LANGUAGES GENERALIZING THE PROGRAMMING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PROGRAMMING LANGUAGES GENERALIZING THE PROGRAMMING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本书出售、求购地址：https://www.jiaokey.com/book/detail/40914583.html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关键词搜索：https://www.jiaokey.com/tag/COMPARATIVE PROGRAMMING LANGUAGES GENERALIZING THE PROGRAMMING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