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LNVOKATIONEN FUR ORGEL OP.10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LNVOKATIONEN FUR ORGEL OP.10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本书出售、求购地址：https://www.jiaokey.com/book/detail/40914365.html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关键词搜索：https://www.jiaokey.com/tag/ZWEI LNVOKATIONEN FUR ORGEL OP.10.html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