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UTMOST FOR HIS HIGHEST SELECTIONS FOR THE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UTMOST FOR HIS HIGHEST SELECTIONS FOR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本书出售、求购地址：https://www.jiaokey.com/book/detail/40907789.html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关键词搜索：https://www.jiaokey.com/tag/MY UTMOST FOR HIS HIGHEST SELECTIONS FOR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