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design for the real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design for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本书出售、求购地址：https://www.jiaokey.com/book/detail/40904148.html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关键词搜索：https://www.jiaokey.com/tag/Digital communications design for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