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CONCRETE SOLUTIONS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CONCRETE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本书出售、求购地址：https://www.jiaokey.com/book/detail/40898037.html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关键词搜索：https://www.jiaokey.com/tag/SUSTAINABLE CONCRETE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