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40896765_SEMINAR PROCEEDINGS MUNICIPAL SOLID WASTE AS A UTILITY FUEL_p92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40896765_SEMINAR PROCEEDINGS MUNICIPAL SOLID WASTE AS A UTILITY FUEL_p92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本书出售、求购地址：https://www.jiaokey.com/book/detail/40896765.html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关键词搜索：https://www.jiaokey.com/tag/40896765_SEMINAR PROCEEDINGS MUNICIPAL SOLID WASTE AS A UTILITY FUEL_p92.html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